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E" w:rsidRPr="00954A3E" w:rsidRDefault="00954A3E" w:rsidP="00954A3E">
      <w:pPr>
        <w:pStyle w:val="aa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54A3E">
        <w:rPr>
          <w:rFonts w:ascii="Times New Roman" w:hAnsi="Times New Roman" w:cs="Times New Roman"/>
          <w:color w:val="auto"/>
          <w:sz w:val="28"/>
          <w:szCs w:val="28"/>
          <w:lang w:val="ru-RU"/>
        </w:rPr>
        <w:t>ВВЕДЕНИЕ</w:t>
      </w:r>
    </w:p>
    <w:p w:rsidR="00954A3E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>Актуальность темы исследования обусловлена возрастающей ролью образования в формировании всесторонне развитой личности. В условиях модернизации систем</w:t>
      </w:r>
      <w:bookmarkStart w:id="0" w:name="_GoBack"/>
      <w:bookmarkEnd w:id="0"/>
      <w:r w:rsidRPr="00954A3E">
        <w:rPr>
          <w:rFonts w:cs="Times New Roman"/>
          <w:lang w:val="ru-RU"/>
        </w:rPr>
        <w:t xml:space="preserve">ы образования особое значение приобретает изучение педагогических подходов к обучению и </w:t>
      </w:r>
      <w:r w:rsidRPr="00954A3E">
        <w:rPr>
          <w:rFonts w:cs="Times New Roman"/>
          <w:lang w:val="ru-RU"/>
        </w:rPr>
        <w:t>воспитанию подрастающего поколения.</w:t>
      </w:r>
    </w:p>
    <w:p w:rsidR="00954A3E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>Целью курсовой работы является анализ особенностей использования игровых методов в процессе обучения младших школьников.</w:t>
      </w:r>
    </w:p>
    <w:p w:rsidR="00954A3E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>Для достижения поставленной цели необходимо решить следующие задачи:</w:t>
      </w:r>
    </w:p>
    <w:p w:rsidR="00954A3E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>1. Изучить теоретические осн</w:t>
      </w:r>
      <w:r w:rsidRPr="00954A3E">
        <w:rPr>
          <w:rFonts w:cs="Times New Roman"/>
          <w:lang w:val="ru-RU"/>
        </w:rPr>
        <w:t>овы понятия «игровые методы» в педагогике.</w:t>
      </w:r>
    </w:p>
    <w:p w:rsidR="00954A3E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>2. Охарактеризовать психологические особенности младших школьников.</w:t>
      </w:r>
    </w:p>
    <w:p w:rsidR="00954A3E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>3. Исследовать практическое применение игровых технологий в учебном процессе.</w:t>
      </w:r>
    </w:p>
    <w:p w:rsidR="00954A3E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>4. Выявить эффективность использования игровых методов на примере конкретной школы.</w:t>
      </w:r>
    </w:p>
    <w:p w:rsidR="00954A3E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>Объектом исследования выступает образовательный процесс в начальной школе.</w:t>
      </w:r>
    </w:p>
    <w:p w:rsidR="00954A3E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>Предметом исследования являются игровые методы обучения младших школьников.</w:t>
      </w:r>
    </w:p>
    <w:p w:rsidR="00954A3E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>Методологическую основу исследования составляют: анализ научной литературы, наблюдени</w:t>
      </w:r>
      <w:r w:rsidRPr="00954A3E">
        <w:rPr>
          <w:rFonts w:cs="Times New Roman"/>
          <w:lang w:val="ru-RU"/>
        </w:rPr>
        <w:t>е, анкетирование и обобщение педагогического опыта.</w:t>
      </w:r>
    </w:p>
    <w:p w:rsidR="00806120" w:rsidRPr="00954A3E" w:rsidRDefault="00954A3E" w:rsidP="00954A3E">
      <w:pPr>
        <w:ind w:firstLine="709"/>
        <w:jc w:val="both"/>
        <w:rPr>
          <w:rFonts w:cs="Times New Roman"/>
          <w:lang w:val="ru-RU"/>
        </w:rPr>
      </w:pPr>
      <w:r w:rsidRPr="00954A3E">
        <w:rPr>
          <w:rFonts w:cs="Times New Roman"/>
          <w:lang w:val="ru-RU"/>
        </w:rPr>
        <w:t xml:space="preserve">Курсовая работа состоит из введения, двух глав, заключения, списка использованной литературы и приложений. В первой главе рассматриваются теоретико-методологические основы проблемы. Во </w:t>
      </w:r>
      <w:r w:rsidRPr="00954A3E">
        <w:rPr>
          <w:rFonts w:cs="Times New Roman"/>
          <w:lang w:val="ru-RU"/>
        </w:rPr>
        <w:lastRenderedPageBreak/>
        <w:t>второй главе прово</w:t>
      </w:r>
      <w:r w:rsidRPr="00954A3E">
        <w:rPr>
          <w:rFonts w:cs="Times New Roman"/>
          <w:lang w:val="ru-RU"/>
        </w:rPr>
        <w:t>дится практическое исследование и анализ полученных результатов.</w:t>
      </w:r>
    </w:p>
    <w:sectPr w:rsidR="00806120" w:rsidRPr="00954A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06120"/>
    <w:rsid w:val="00954A3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D40DE"/>
  <w14:defaultImageDpi w14:val="300"/>
  <w15:docId w15:val="{B624DF2C-AE94-4788-8DF4-3C0A7005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F06198-CB34-460F-BF53-B0ADD2B9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oksana</cp:lastModifiedBy>
  <cp:revision>2</cp:revision>
  <dcterms:created xsi:type="dcterms:W3CDTF">2013-12-23T23:15:00Z</dcterms:created>
  <dcterms:modified xsi:type="dcterms:W3CDTF">2025-04-21T18:35:00Z</dcterms:modified>
  <cp:category/>
</cp:coreProperties>
</file>